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5E88" w:rsidRPr="00B161CA" w:rsidRDefault="009F1E7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Tuần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24</w:t>
      </w:r>
    </w:p>
    <w:p w:rsidR="009F1E7C" w:rsidRPr="00B161CA" w:rsidRDefault="009F1E7C">
      <w:pPr>
        <w:rPr>
          <w:rFonts w:ascii="Times New Roman" w:hAnsi="Times New Roman" w:cs="Times New Roman"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Tiết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24</w:t>
      </w:r>
    </w:p>
    <w:p w:rsidR="009F1E7C" w:rsidRPr="00B161CA" w:rsidRDefault="009F1E7C" w:rsidP="00B161C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b/>
          <w:sz w:val="26"/>
          <w:szCs w:val="26"/>
        </w:rPr>
        <w:t>Bài</w:t>
      </w:r>
      <w:proofErr w:type="spellEnd"/>
      <w:r w:rsidRPr="00B161CA">
        <w:rPr>
          <w:rFonts w:ascii="Times New Roman" w:hAnsi="Times New Roman" w:cs="Times New Roman"/>
          <w:b/>
          <w:sz w:val="26"/>
          <w:szCs w:val="26"/>
        </w:rPr>
        <w:t xml:space="preserve"> 20: HƠI NƯỚC TRONG KHÔNG KHÍ. MƯA</w:t>
      </w:r>
    </w:p>
    <w:p w:rsidR="009F1E7C" w:rsidRPr="00B161CA" w:rsidRDefault="004E159A" w:rsidP="004E159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161CA">
        <w:rPr>
          <w:rFonts w:ascii="Times New Roman" w:hAnsi="Times New Roman" w:cs="Times New Roman"/>
          <w:b/>
          <w:sz w:val="26"/>
          <w:szCs w:val="26"/>
        </w:rPr>
        <w:t>HƠI NƯỚC VÀ ĐỘ ẨM CỦA KHÔNG KHÍ</w:t>
      </w:r>
    </w:p>
    <w:p w:rsidR="004E159A" w:rsidRPr="00B161CA" w:rsidRDefault="00B161CA" w:rsidP="00B1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bao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giờ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cũng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cho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>.</w:t>
      </w:r>
    </w:p>
    <w:p w:rsidR="00B161CA" w:rsidRPr="00B161CA" w:rsidRDefault="00B161CA" w:rsidP="00B1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ảnh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hưởng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khả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năng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Nhiệt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chứa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nhiều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ẩm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càng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>)</w:t>
      </w:r>
    </w:p>
    <w:p w:rsidR="00B161CA" w:rsidRPr="00B161CA" w:rsidRDefault="00B161CA" w:rsidP="00B161C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6"/>
          <w:szCs w:val="26"/>
        </w:rPr>
      </w:pPr>
      <w:r w:rsidRPr="00B161CA">
        <w:rPr>
          <w:rFonts w:ascii="Times New Roman" w:hAnsi="Times New Roman" w:cs="Times New Roman"/>
          <w:b/>
          <w:sz w:val="26"/>
          <w:szCs w:val="26"/>
        </w:rPr>
        <w:t>MƯA VÀ SỰ PHÂN BỐ LƯỢNG MƯA TRÊN TRÁI ĐẤT</w:t>
      </w:r>
    </w:p>
    <w:p w:rsidR="00B161CA" w:rsidRPr="00B161CA" w:rsidRDefault="00B161CA" w:rsidP="00B1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sz w:val="26"/>
          <w:szCs w:val="26"/>
        </w:rPr>
        <w:t>Quá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trình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mây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: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khí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bốc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bị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lạnh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sẽ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ngưng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nhỏ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tạo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mây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Gặp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điều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kiện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thuận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lợi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GoBack"/>
      <w:bookmarkEnd w:id="0"/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tục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ngưng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tụ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làm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hạt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nước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to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dần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rồi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rơi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xuống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thành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>.</w:t>
      </w:r>
    </w:p>
    <w:p w:rsidR="00B161CA" w:rsidRPr="00B161CA" w:rsidRDefault="00B161CA" w:rsidP="00B161C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6"/>
          <w:szCs w:val="26"/>
        </w:rPr>
      </w:pP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đất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lượng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bố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Xích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đạo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mưa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ít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2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vùng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cực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Bác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B161CA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B161CA">
        <w:rPr>
          <w:rFonts w:ascii="Times New Roman" w:hAnsi="Times New Roman" w:cs="Times New Roman"/>
          <w:sz w:val="26"/>
          <w:szCs w:val="26"/>
        </w:rPr>
        <w:t xml:space="preserve"> Nam.</w:t>
      </w:r>
    </w:p>
    <w:sectPr w:rsidR="00B161CA" w:rsidRPr="00B161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22022A"/>
    <w:multiLevelType w:val="hybridMultilevel"/>
    <w:tmpl w:val="1B40D7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E5551D"/>
    <w:multiLevelType w:val="hybridMultilevel"/>
    <w:tmpl w:val="93CEEFF2"/>
    <w:lvl w:ilvl="0" w:tplc="7116C68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E7C"/>
    <w:rsid w:val="00045E88"/>
    <w:rsid w:val="000520A1"/>
    <w:rsid w:val="0015330A"/>
    <w:rsid w:val="00160423"/>
    <w:rsid w:val="00225EAB"/>
    <w:rsid w:val="00235B54"/>
    <w:rsid w:val="00333757"/>
    <w:rsid w:val="00394FE9"/>
    <w:rsid w:val="004056AF"/>
    <w:rsid w:val="00446530"/>
    <w:rsid w:val="004E159A"/>
    <w:rsid w:val="00506632"/>
    <w:rsid w:val="00522E6A"/>
    <w:rsid w:val="0052761B"/>
    <w:rsid w:val="00672096"/>
    <w:rsid w:val="00753FE4"/>
    <w:rsid w:val="0078221C"/>
    <w:rsid w:val="00881F58"/>
    <w:rsid w:val="008A4833"/>
    <w:rsid w:val="009D31A5"/>
    <w:rsid w:val="009E7AC1"/>
    <w:rsid w:val="009F1E7C"/>
    <w:rsid w:val="00A52295"/>
    <w:rsid w:val="00A84843"/>
    <w:rsid w:val="00B11A3F"/>
    <w:rsid w:val="00B161CA"/>
    <w:rsid w:val="00B45B61"/>
    <w:rsid w:val="00B74F01"/>
    <w:rsid w:val="00BF00D6"/>
    <w:rsid w:val="00D27FDD"/>
    <w:rsid w:val="00DF26DC"/>
    <w:rsid w:val="00E078A1"/>
    <w:rsid w:val="00EB1861"/>
    <w:rsid w:val="00EF0508"/>
    <w:rsid w:val="00FA4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15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107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2021-02-23T14:01:00Z</dcterms:created>
  <dcterms:modified xsi:type="dcterms:W3CDTF">2021-02-23T14:31:00Z</dcterms:modified>
</cp:coreProperties>
</file>